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CB" w:rsidRDefault="006C01CB"/>
    <w:p w:rsidR="006C01CB" w:rsidRDefault="00B0583F">
      <w:r>
        <w:t xml:space="preserve">Appendix – Ballistic </w:t>
      </w:r>
      <w:r w:rsidR="006C01CB">
        <w:t>Equation</w:t>
      </w:r>
      <w:r w:rsidR="00667BD4">
        <w:t>s</w:t>
      </w:r>
      <w:r w:rsidR="006C01CB">
        <w:t xml:space="preserve"> of Motion</w:t>
      </w:r>
    </w:p>
    <w:p w:rsidR="00B0583F" w:rsidRDefault="00B0583F"/>
    <w:p w:rsidR="00E935F2" w:rsidRDefault="00667BD4">
      <w:r>
        <w:t>Given the model assumptions</w:t>
      </w:r>
      <w:r w:rsidR="00E935F2">
        <w:t>, the motion of the ball is a simple ballistics problem.  The equations governing motion can be found in many textbooks and on many websites, and boil down to these 2 equations:</w:t>
      </w:r>
    </w:p>
    <w:p w:rsidR="00E935F2" w:rsidRPr="001D44E3" w:rsidRDefault="00E935F2" w:rsidP="00E935F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initial</m:t>
              </m:r>
            </m:sub>
          </m:sSub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</w:rPr>
            <m:t>*t</m:t>
          </m:r>
        </m:oMath>
      </m:oMathPara>
    </w:p>
    <w:p w:rsidR="00E935F2" w:rsidRPr="00AE0ECE" w:rsidRDefault="00E935F2" w:rsidP="00E935F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initial</m:t>
              </m:r>
            </m:sub>
          </m:sSub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</w:rPr>
            <m:t>*t-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E935F2" w:rsidRDefault="00E935F2" w:rsidP="00AE0ECE">
      <w:pPr>
        <w:rPr>
          <w:rFonts w:eastAsiaTheme="minorEastAsia"/>
        </w:rPr>
      </w:pPr>
    </w:p>
    <w:p w:rsidR="00AE0ECE" w:rsidRDefault="00AE0ECE" w:rsidP="00AE0ECE">
      <w:pPr>
        <w:rPr>
          <w:rFonts w:eastAsiaTheme="minorEastAsia"/>
        </w:rPr>
      </w:pPr>
      <w:r>
        <w:rPr>
          <w:rFonts w:eastAsiaTheme="minorEastAsia"/>
        </w:rPr>
        <w:t>Where:</w:t>
      </w:r>
      <w:r w:rsidRPr="00AE0ECE">
        <w:rPr>
          <w:rFonts w:eastAsiaTheme="minorEastAsia"/>
        </w:rPr>
        <w:t xml:space="preserve"> </w:t>
      </w:r>
    </w:p>
    <w:p w:rsidR="00AE0ECE" w:rsidRDefault="00AE0ECE" w:rsidP="00AE0ECE">
      <w:pPr>
        <w:ind w:firstLine="720"/>
        <w:rPr>
          <w:rFonts w:eastAsiaTheme="minorEastAsia"/>
        </w:rPr>
      </w:pPr>
      <w:proofErr w:type="spellStart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 is time since the ball was shot.</w:t>
      </w:r>
    </w:p>
    <w:p w:rsidR="00E935F2" w:rsidRDefault="00E935F2" w:rsidP="00AE0ECE">
      <w:pPr>
        <w:ind w:firstLine="720"/>
        <w:rPr>
          <w:rFonts w:eastAsiaTheme="minorEastAsia"/>
        </w:rPr>
      </w:pPr>
      <w:r>
        <w:rPr>
          <w:rFonts w:eastAsiaTheme="minorEastAsia"/>
        </w:rPr>
        <w:t>x(t) is the horizontal position of the ball at time t.</w:t>
      </w:r>
    </w:p>
    <w:p w:rsidR="00AE0ECE" w:rsidRPr="001D44E3" w:rsidRDefault="00B0583F" w:rsidP="00AE0ECE">
      <w:pPr>
        <w:ind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E0ECE">
        <w:rPr>
          <w:rFonts w:eastAsiaTheme="minorEastAsia"/>
        </w:rPr>
        <w:t xml:space="preserve"> is the position of the ball at t=</w:t>
      </w:r>
      <w:proofErr w:type="gramStart"/>
      <w:r w:rsidR="00AE0ECE">
        <w:rPr>
          <w:rFonts w:eastAsiaTheme="minorEastAsia"/>
        </w:rPr>
        <w:t>0</w:t>
      </w:r>
      <w:proofErr w:type="gramEnd"/>
    </w:p>
    <w:p w:rsidR="001D44E3" w:rsidRPr="001D44E3" w:rsidRDefault="00B0583F" w:rsidP="001D44E3">
      <w:pPr>
        <w:ind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initial</m:t>
            </m:r>
          </m:sub>
        </m:sSub>
      </m:oMath>
      <w:r w:rsidR="001D44E3">
        <w:rPr>
          <w:rFonts w:eastAsiaTheme="minorEastAsia"/>
        </w:rPr>
        <w:t xml:space="preserve"> is the magnitude of the initial ball </w:t>
      </w:r>
      <w:proofErr w:type="gramStart"/>
      <w:r w:rsidR="001D44E3">
        <w:rPr>
          <w:rFonts w:eastAsiaTheme="minorEastAsia"/>
        </w:rPr>
        <w:t>velocity</w:t>
      </w:r>
      <w:proofErr w:type="gramEnd"/>
    </w:p>
    <w:p w:rsidR="001D44E3" w:rsidRDefault="001D44E3" w:rsidP="001D44E3">
      <w:pPr>
        <w:ind w:firstLine="720"/>
        <w:rPr>
          <w:rFonts w:eastAsiaTheme="minorEastAsia"/>
        </w:rPr>
      </w:pP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is the initial angle (relative to horizontal) that the ball is </w:t>
      </w:r>
      <w:proofErr w:type="gramStart"/>
      <w:r>
        <w:rPr>
          <w:rFonts w:eastAsiaTheme="minorEastAsia"/>
        </w:rPr>
        <w:t>launched.</w:t>
      </w:r>
      <w:proofErr w:type="gramEnd"/>
      <w:r>
        <w:rPr>
          <w:rFonts w:eastAsiaTheme="minorEastAsia"/>
        </w:rPr>
        <w:t xml:space="preserve"> </w:t>
      </w:r>
    </w:p>
    <w:p w:rsidR="00AE0ECE" w:rsidRDefault="00E935F2" w:rsidP="00AE0ECE">
      <w:r>
        <w:tab/>
        <w:t>y(t) is the vertical position of the ball at time t.</w:t>
      </w:r>
    </w:p>
    <w:p w:rsidR="00EB1253" w:rsidRPr="00EB1253" w:rsidRDefault="00B0583F" w:rsidP="00EB1253">
      <w:pPr>
        <w:ind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B1253">
        <w:rPr>
          <w:rFonts w:eastAsiaTheme="minorEastAsia"/>
        </w:rPr>
        <w:t xml:space="preserve"> is the release height of the </w:t>
      </w:r>
      <w:proofErr w:type="gramStart"/>
      <w:r w:rsidR="00EB1253">
        <w:rPr>
          <w:rFonts w:eastAsiaTheme="minorEastAsia"/>
        </w:rPr>
        <w:t>ball</w:t>
      </w:r>
      <w:proofErr w:type="gramEnd"/>
    </w:p>
    <w:p w:rsidR="00AE0ECE" w:rsidRDefault="00EB1253" w:rsidP="00EB1253">
      <w:pPr>
        <w:ind w:firstLine="720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is the acceleration due to gravity (32.2 fps</w:t>
      </w:r>
      <w:r w:rsidRPr="00EB125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or 9.81 m/</w:t>
      </w:r>
      <w:proofErr w:type="gramStart"/>
      <w:r>
        <w:rPr>
          <w:rFonts w:eastAsiaTheme="minorEastAsia"/>
        </w:rPr>
        <w:t>s</w:t>
      </w:r>
      <w:r w:rsidRPr="00EB125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proofErr w:type="gramEnd"/>
    </w:p>
    <w:p w:rsidR="00EB1253" w:rsidRDefault="00EB1253" w:rsidP="00EB1253">
      <w:pPr>
        <w:rPr>
          <w:rFonts w:eastAsiaTheme="minorEastAsia"/>
        </w:rPr>
      </w:pPr>
    </w:p>
    <w:p w:rsidR="00EB1253" w:rsidRDefault="00EB1253" w:rsidP="00EB1253">
      <w:pPr>
        <w:rPr>
          <w:rFonts w:eastAsiaTheme="minorEastAsia"/>
        </w:rPr>
      </w:pPr>
      <w:r>
        <w:rPr>
          <w:rFonts w:eastAsiaTheme="minorEastAsia"/>
        </w:rPr>
        <w:t>This gives us the X and Y motion of the center of the ball at any time t, given the initial launch position, launch velocity and launch angle.  Now we need criteria for what constitutes a “made shot.”</w:t>
      </w:r>
      <w:bookmarkStart w:id="0" w:name="_GoBack"/>
      <w:bookmarkEnd w:id="0"/>
    </w:p>
    <w:sectPr w:rsidR="00EB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84D"/>
    <w:multiLevelType w:val="hybridMultilevel"/>
    <w:tmpl w:val="FE8A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7763"/>
    <w:multiLevelType w:val="hybridMultilevel"/>
    <w:tmpl w:val="E47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6BC"/>
    <w:multiLevelType w:val="hybridMultilevel"/>
    <w:tmpl w:val="56F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564A"/>
    <w:multiLevelType w:val="hybridMultilevel"/>
    <w:tmpl w:val="520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E66"/>
    <w:multiLevelType w:val="hybridMultilevel"/>
    <w:tmpl w:val="8614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84A"/>
    <w:multiLevelType w:val="hybridMultilevel"/>
    <w:tmpl w:val="4D9E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CCE"/>
    <w:multiLevelType w:val="hybridMultilevel"/>
    <w:tmpl w:val="764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2"/>
    <w:rsid w:val="001D44E3"/>
    <w:rsid w:val="00241A57"/>
    <w:rsid w:val="00277DE2"/>
    <w:rsid w:val="002D3780"/>
    <w:rsid w:val="003147D0"/>
    <w:rsid w:val="00375D84"/>
    <w:rsid w:val="003A7E81"/>
    <w:rsid w:val="003E09ED"/>
    <w:rsid w:val="0044699B"/>
    <w:rsid w:val="00470D16"/>
    <w:rsid w:val="00501372"/>
    <w:rsid w:val="005124B3"/>
    <w:rsid w:val="005A65DC"/>
    <w:rsid w:val="00664EFE"/>
    <w:rsid w:val="00667BD4"/>
    <w:rsid w:val="006C01CB"/>
    <w:rsid w:val="007A48F5"/>
    <w:rsid w:val="008557A2"/>
    <w:rsid w:val="0089244C"/>
    <w:rsid w:val="009122D2"/>
    <w:rsid w:val="009F6ECD"/>
    <w:rsid w:val="00A15DDF"/>
    <w:rsid w:val="00A360D7"/>
    <w:rsid w:val="00AC183F"/>
    <w:rsid w:val="00AE0ECE"/>
    <w:rsid w:val="00B0583F"/>
    <w:rsid w:val="00B06E54"/>
    <w:rsid w:val="00B669E2"/>
    <w:rsid w:val="00BB4386"/>
    <w:rsid w:val="00BD0FB7"/>
    <w:rsid w:val="00C22E5E"/>
    <w:rsid w:val="00C23918"/>
    <w:rsid w:val="00CA3182"/>
    <w:rsid w:val="00DB64FE"/>
    <w:rsid w:val="00E62AA5"/>
    <w:rsid w:val="00E915B6"/>
    <w:rsid w:val="00E935F2"/>
    <w:rsid w:val="00EB1253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E2C4"/>
  <w15:chartTrackingRefBased/>
  <w15:docId w15:val="{8F455578-1C2D-4C66-BD4E-2B2687DA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4E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1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9ED"/>
    <w:pPr>
      <w:ind w:left="720"/>
      <w:contextualSpacing/>
    </w:pPr>
  </w:style>
  <w:style w:type="table" w:styleId="TableGrid">
    <w:name w:val="Table Grid"/>
    <w:basedOn w:val="TableNormal"/>
    <w:uiPriority w:val="39"/>
    <w:rsid w:val="00E9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Fish</dc:creator>
  <cp:keywords/>
  <dc:description/>
  <cp:lastModifiedBy>Jerry Fish</cp:lastModifiedBy>
  <cp:revision>3</cp:revision>
  <dcterms:created xsi:type="dcterms:W3CDTF">2019-03-14T12:34:00Z</dcterms:created>
  <dcterms:modified xsi:type="dcterms:W3CDTF">2019-03-14T12:35:00Z</dcterms:modified>
</cp:coreProperties>
</file>